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35E38" w14:textId="77777777" w:rsidR="00252480" w:rsidRDefault="00252480" w:rsidP="00252480">
      <w:pPr>
        <w:pStyle w:val="Heading2"/>
        <w:rPr>
          <w:lang w:val="en-US"/>
        </w:rPr>
      </w:pPr>
    </w:p>
    <w:p w14:paraId="54528094" w14:textId="77777777" w:rsidR="00252480" w:rsidRPr="00915B36" w:rsidRDefault="00252480" w:rsidP="00252480">
      <w:pPr>
        <w:pStyle w:val="Title"/>
        <w:rPr>
          <w:lang w:val="en-US"/>
        </w:rPr>
      </w:pPr>
      <w:r>
        <w:rPr>
          <w:lang w:val="en-US"/>
        </w:rPr>
        <w:t xml:space="preserve">Teacher </w:t>
      </w:r>
    </w:p>
    <w:p w14:paraId="7C1B9FE1" w14:textId="77777777" w:rsidR="00252480" w:rsidRPr="00757204" w:rsidRDefault="00252480" w:rsidP="00252480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57204">
        <w:rPr>
          <w:rFonts w:asciiTheme="minorHAnsi" w:hAnsiTheme="minorHAnsi"/>
          <w:b/>
          <w:bCs/>
          <w:sz w:val="22"/>
          <w:szCs w:val="22"/>
        </w:rPr>
        <w:t>Job Summary </w:t>
      </w:r>
    </w:p>
    <w:p w14:paraId="4AD16D14" w14:textId="77777777" w:rsidR="00252480" w:rsidRDefault="00252480" w:rsidP="00252480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757204">
        <w:rPr>
          <w:rFonts w:eastAsia="Times New Roman" w:cs="Times New Roman"/>
          <w:kern w:val="0"/>
          <w14:ligatures w14:val="none"/>
        </w:rPr>
        <w:t>The Spirit of Math Teacher is responsible for delivering high-quality mathematics instruction using the Spirit of Math methodology. This role requires patience, dependability, and strong interpersonal skills to foster a structured and supportive learning environment. Teachers are expected to balance kindness with firmness, ensuring students feel valued, included, and motivated to achieve their full potential.</w:t>
      </w:r>
    </w:p>
    <w:p w14:paraId="5F52794C" w14:textId="77777777" w:rsidR="00252480" w:rsidRPr="00757204" w:rsidRDefault="00252480" w:rsidP="00252480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57204">
        <w:rPr>
          <w:rFonts w:asciiTheme="minorHAnsi" w:hAnsiTheme="minorHAnsi"/>
          <w:b/>
          <w:bCs/>
          <w:sz w:val="22"/>
          <w:szCs w:val="22"/>
        </w:rPr>
        <w:t>Department</w:t>
      </w:r>
    </w:p>
    <w:p w14:paraId="7A043B10" w14:textId="77777777" w:rsidR="00252480" w:rsidRDefault="00252480" w:rsidP="00252480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Campus Operations </w:t>
      </w:r>
    </w:p>
    <w:p w14:paraId="0F5AC894" w14:textId="77777777" w:rsidR="00252480" w:rsidRPr="00FA19D9" w:rsidRDefault="00252480" w:rsidP="00252480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>Reporting Responsibilities</w:t>
      </w:r>
    </w:p>
    <w:p w14:paraId="28CDA1AB" w14:textId="77777777" w:rsidR="00252480" w:rsidRPr="00915B36" w:rsidRDefault="00252480" w:rsidP="00252480">
      <w:pPr>
        <w:spacing w:line="240" w:lineRule="auto"/>
        <w:rPr>
          <w:rFonts w:cs="Calibri"/>
          <w:sz w:val="22"/>
          <w:szCs w:val="22"/>
          <w:lang w:val="en-US"/>
        </w:rPr>
      </w:pPr>
      <w:r w:rsidRPr="00915B36">
        <w:rPr>
          <w:rFonts w:cs="Calibri"/>
          <w:sz w:val="22"/>
          <w:szCs w:val="22"/>
          <w:lang w:val="en-US"/>
        </w:rPr>
        <w:t>The</w:t>
      </w:r>
      <w:r>
        <w:rPr>
          <w:rFonts w:cs="Calibri"/>
          <w:sz w:val="22"/>
          <w:szCs w:val="22"/>
          <w:lang w:val="en-US"/>
        </w:rPr>
        <w:t xml:space="preserve"> Teacher </w:t>
      </w:r>
      <w:r w:rsidRPr="00915B36">
        <w:rPr>
          <w:rFonts w:cs="Calibri"/>
          <w:sz w:val="22"/>
          <w:szCs w:val="22"/>
          <w:lang w:val="en-US"/>
        </w:rPr>
        <w:t xml:space="preserve">reports directly to </w:t>
      </w:r>
      <w:r>
        <w:rPr>
          <w:rFonts w:cs="Calibri"/>
          <w:sz w:val="22"/>
          <w:szCs w:val="22"/>
          <w:lang w:val="en-US"/>
        </w:rPr>
        <w:t>the Campus Principal</w:t>
      </w:r>
    </w:p>
    <w:p w14:paraId="73BFF708" w14:textId="77777777" w:rsidR="00252480" w:rsidRPr="00FA19D9" w:rsidRDefault="00252480" w:rsidP="00252480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 xml:space="preserve">Education Required </w:t>
      </w:r>
    </w:p>
    <w:p w14:paraId="2674ECE9" w14:textId="77777777" w:rsidR="00252480" w:rsidRDefault="00252480" w:rsidP="00252480">
      <w:r w:rsidRPr="00757204">
        <w:t>A Bachelor's degree from a recognized college or university is necessary, math and science preferred. A Bachelor of Education degree is an asset, but it is not mandatory.</w:t>
      </w:r>
      <w:r w:rsidRPr="0060514E">
        <w:t xml:space="preserve"> </w:t>
      </w:r>
    </w:p>
    <w:p w14:paraId="6EB17BFC" w14:textId="77777777" w:rsidR="00252480" w:rsidRPr="00E92FBC" w:rsidRDefault="00252480" w:rsidP="00252480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r w:rsidRPr="00E92FBC">
        <w:rPr>
          <w:rFonts w:asciiTheme="minorHAnsi" w:hAnsiTheme="minorHAnsi"/>
          <w:b/>
          <w:bCs/>
          <w:sz w:val="22"/>
          <w:szCs w:val="22"/>
        </w:rPr>
        <w:t>Responsibilities</w:t>
      </w:r>
    </w:p>
    <w:p w14:paraId="29EE6E7B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Foster a high</w:t>
      </w:r>
      <w:r w:rsidRPr="00757204">
        <w:rPr>
          <w:rFonts w:ascii="Cambria Math" w:hAnsi="Cambria Math" w:cs="Cambria Math"/>
        </w:rPr>
        <w:t>‑</w:t>
      </w:r>
      <w:r>
        <w:t>trust classroom environment that promotes student learning, values development, and strong parent relationships.</w:t>
      </w:r>
    </w:p>
    <w:p w14:paraId="3B1128F2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Manage the classroom effectively to ensure a safe, orderly, and supportive learning environment.</w:t>
      </w:r>
    </w:p>
    <w:p w14:paraId="1C5C919A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Deliver lessons in accordance with the Spirit of Math teaching methodology and administrative system.</w:t>
      </w:r>
    </w:p>
    <w:p w14:paraId="264A7193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Assess student progress by grading assignments, tests, and examinations in a timely manner.</w:t>
      </w:r>
    </w:p>
    <w:p w14:paraId="10F3E9D3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Build and maintain positive relationships with parents, providing updates on student performance and progress.</w:t>
      </w:r>
    </w:p>
    <w:p w14:paraId="785DF9D3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Address student performance and behavioral issues with professionalism and care, ensuring alignment with school standards.</w:t>
      </w:r>
    </w:p>
    <w:p w14:paraId="4845FA01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Prepare and issue report cards three times per year, accurately reflecting student achievement.</w:t>
      </w:r>
    </w:p>
    <w:p w14:paraId="3F94D700" w14:textId="77777777" w:rsidR="00252480" w:rsidRDefault="00252480" w:rsidP="00252480">
      <w:pPr>
        <w:pStyle w:val="ListParagraph"/>
      </w:pPr>
    </w:p>
    <w:p w14:paraId="43C4CF97" w14:textId="547219B1" w:rsidR="0841FD95" w:rsidRDefault="0841FD95" w:rsidP="0841FD95">
      <w:pPr>
        <w:pStyle w:val="ListParagraph"/>
      </w:pPr>
    </w:p>
    <w:p w14:paraId="4C08DE49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lastRenderedPageBreak/>
        <w:t>Supervise and support assistant teachers, providing guidance and oversight as needed.</w:t>
      </w:r>
    </w:p>
    <w:p w14:paraId="0B4474B5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Maintain accurate and up</w:t>
      </w:r>
      <w:r w:rsidRPr="00757204">
        <w:rPr>
          <w:rFonts w:ascii="Cambria Math" w:hAnsi="Cambria Math" w:cs="Cambria Math"/>
        </w:rPr>
        <w:t>‑</w:t>
      </w:r>
      <w:r>
        <w:t>to</w:t>
      </w:r>
      <w:r w:rsidRPr="00757204">
        <w:rPr>
          <w:rFonts w:ascii="Cambria Math" w:hAnsi="Cambria Math" w:cs="Cambria Math"/>
        </w:rPr>
        <w:t>‑</w:t>
      </w:r>
      <w:r>
        <w:t>date records of student grades, attendance, and other required documentation.</w:t>
      </w:r>
    </w:p>
    <w:p w14:paraId="5C3E0397" w14:textId="77777777" w:rsidR="00252480" w:rsidRDefault="00252480" w:rsidP="00252480">
      <w:pPr>
        <w:pStyle w:val="ListParagraph"/>
        <w:numPr>
          <w:ilvl w:val="0"/>
          <w:numId w:val="1"/>
        </w:numPr>
      </w:pPr>
      <w:r>
        <w:t>Participate in peer evaluations and attend professional development sessions several times per year to enhance teaching skills and knowledge.</w:t>
      </w:r>
    </w:p>
    <w:p w14:paraId="521CAEC4" w14:textId="77777777" w:rsidR="00252480" w:rsidRPr="00BF2873" w:rsidRDefault="00252480" w:rsidP="00252480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BF2873">
        <w:rPr>
          <w:rFonts w:asciiTheme="minorHAnsi" w:hAnsiTheme="minorHAnsi"/>
          <w:b/>
          <w:bCs/>
          <w:sz w:val="22"/>
          <w:szCs w:val="22"/>
        </w:rPr>
        <w:t>Skills</w:t>
      </w:r>
      <w:r>
        <w:rPr>
          <w:rFonts w:asciiTheme="minorHAnsi" w:hAnsiTheme="minorHAnsi"/>
          <w:b/>
          <w:bCs/>
          <w:sz w:val="22"/>
          <w:szCs w:val="22"/>
        </w:rPr>
        <w:t xml:space="preserve"> Required</w:t>
      </w:r>
    </w:p>
    <w:p w14:paraId="15B47766" w14:textId="0E942DC6" w:rsidR="00252480" w:rsidRPr="00757204" w:rsidRDefault="68D26D46" w:rsidP="0841FD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9" w:lineRule="auto"/>
      </w:pPr>
      <w:r w:rsidRPr="0841FD95">
        <w:rPr>
          <w:sz w:val="22"/>
          <w:szCs w:val="22"/>
        </w:rPr>
        <w:t>Communication and Relationship Building: Strong interpersonal skills to build positive relationships with parents, address student concerns, and collaborate with colleagues.</w:t>
      </w:r>
    </w:p>
    <w:p w14:paraId="31697929" w14:textId="79CA3F4B" w:rsidR="00252480" w:rsidRPr="00757204" w:rsidRDefault="740A73E5" w:rsidP="0841FD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9" w:lineRule="auto"/>
      </w:pPr>
      <w:r w:rsidRPr="0841FD95">
        <w:t>Customer service orientation: Demonstrates proactive communication and responsiveness to ensure customer satisfaction and build lasting relationships.</w:t>
      </w:r>
    </w:p>
    <w:p w14:paraId="50C6F67E" w14:textId="09789806" w:rsidR="00252480" w:rsidRPr="00757204" w:rsidRDefault="4B5C2741" w:rsidP="0841FD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9" w:lineRule="auto"/>
      </w:pPr>
      <w:r w:rsidRPr="0841FD95">
        <w:t>Student Coaching &amp; Development</w:t>
      </w:r>
      <w:r w:rsidR="785BB3FB" w:rsidRPr="0841FD95">
        <w:rPr>
          <w:sz w:val="22"/>
          <w:szCs w:val="22"/>
        </w:rPr>
        <w:t>: P</w:t>
      </w:r>
      <w:r w:rsidR="785BB3FB" w:rsidRPr="0841FD95">
        <w:t>rovides clear instruction, coaching, and consistent follow‑through to support student growth and parent engagement.</w:t>
      </w:r>
    </w:p>
    <w:p w14:paraId="2B2BB2DC" w14:textId="5FE8727E" w:rsidR="00252480" w:rsidRPr="00757204" w:rsidRDefault="54730B58" w:rsidP="0841FD9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9" w:lineRule="auto"/>
      </w:pPr>
      <w:r w:rsidRPr="0841FD95">
        <w:t>Emotional Intelligence &amp; Self‑Awareness</w:t>
      </w:r>
      <w:r w:rsidR="785BB3FB" w:rsidRPr="0841FD95">
        <w:t>: Exhibits self‑awareness and emotional intelligence to align behaviors with team and organizational expectations.</w:t>
      </w:r>
    </w:p>
    <w:p w14:paraId="46797132" w14:textId="77777777" w:rsidR="00252480" w:rsidRPr="00757204" w:rsidRDefault="00252480" w:rsidP="00252480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9" w:lineRule="auto"/>
        <w:rPr>
          <w:sz w:val="22"/>
          <w:szCs w:val="22"/>
        </w:rPr>
      </w:pPr>
      <w:r w:rsidRPr="00757204">
        <w:rPr>
          <w:sz w:val="22"/>
          <w:szCs w:val="22"/>
        </w:rPr>
        <w:t>Leadership and Professional Development: Capacity to supervise assistant teachers, participate in peer evaluations, and engage in ongoing professional learning.</w:t>
      </w:r>
    </w:p>
    <w:bookmarkEnd w:id="0"/>
    <w:p w14:paraId="3BF86BBF" w14:textId="77777777" w:rsidR="00252480" w:rsidRPr="00FA19D9" w:rsidRDefault="00252480" w:rsidP="00252480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 xml:space="preserve">Salary Range: </w:t>
      </w:r>
    </w:p>
    <w:p w14:paraId="444A5D65" w14:textId="77777777" w:rsidR="00252480" w:rsidRDefault="00252480" w:rsidP="00252480">
      <w:pPr>
        <w:rPr>
          <w:sz w:val="22"/>
          <w:szCs w:val="22"/>
        </w:rPr>
      </w:pPr>
      <w:r>
        <w:rPr>
          <w:sz w:val="22"/>
          <w:szCs w:val="22"/>
        </w:rPr>
        <w:t xml:space="preserve">$24,000 - $48,000 </w:t>
      </w:r>
    </w:p>
    <w:p w14:paraId="73EDD1D1" w14:textId="77777777" w:rsidR="00252480" w:rsidRPr="00FA19D9" w:rsidRDefault="00252480" w:rsidP="00252480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>Working Conditions: (if applicable)</w:t>
      </w:r>
    </w:p>
    <w:p w14:paraId="05972EDF" w14:textId="77777777" w:rsidR="00252480" w:rsidRPr="00915B36" w:rsidRDefault="00252480" w:rsidP="00252480">
      <w:pPr>
        <w:rPr>
          <w:rFonts w:cs="Calibri"/>
          <w:sz w:val="22"/>
          <w:szCs w:val="22"/>
          <w:lang w:val="en-US"/>
        </w:rPr>
      </w:pPr>
      <w:r>
        <w:rPr>
          <w:sz w:val="22"/>
          <w:szCs w:val="22"/>
        </w:rPr>
        <w:t>Monday to Saturday in campus from 12:30PM to 8:30PM</w:t>
      </w:r>
    </w:p>
    <w:p w14:paraId="13EDE2E0" w14:textId="77777777" w:rsidR="00252480" w:rsidRPr="00915B36" w:rsidRDefault="00252480" w:rsidP="00252480">
      <w:pPr>
        <w:rPr>
          <w:rFonts w:cs="Calibri"/>
          <w:sz w:val="22"/>
          <w:szCs w:val="22"/>
          <w:lang w:val="en-US"/>
        </w:rPr>
      </w:pPr>
    </w:p>
    <w:p w14:paraId="510A6B28" w14:textId="77777777" w:rsidR="00AF3F3F" w:rsidRDefault="00AF3F3F"/>
    <w:sectPr w:rsidR="00AF3F3F" w:rsidSect="00252480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6420" w14:textId="77777777" w:rsidR="00000000" w:rsidRDefault="00F95F8A">
      <w:pPr>
        <w:spacing w:after="0" w:line="240" w:lineRule="auto"/>
      </w:pPr>
      <w:r>
        <w:separator/>
      </w:r>
    </w:p>
  </w:endnote>
  <w:endnote w:type="continuationSeparator" w:id="0">
    <w:p w14:paraId="5C4A39B5" w14:textId="77777777" w:rsidR="00000000" w:rsidRDefault="00F9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074" w14:textId="77777777" w:rsidR="00252480" w:rsidRDefault="00252480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270FB68" wp14:editId="136979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1284154547" name="Text Box 2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DA6C3" w14:textId="77777777" w:rsidR="00252480" w:rsidRPr="00B77DA6" w:rsidRDefault="00252480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1270FB68">
              <v:stroke joinstyle="miter"/>
              <v:path gradientshapeok="t" o:connecttype="rect"/>
            </v:shapetype>
            <v:shape id="Text Box 2" style="position:absolute;margin-left:0;margin-top:0;width:173.3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">
              <v:textbox style="mso-fit-shape-to-text:t" inset="20pt,0,0,15pt">
                <w:txbxContent>
                  <w:p w:rsidRPr="00B77DA6" w:rsidR="00252480" w:rsidP="00B77DA6" w:rsidRDefault="00252480" w14:paraId="6F3DA6C3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2823" w14:textId="77777777" w:rsidR="00252480" w:rsidRDefault="00252480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90F09C" wp14:editId="066B69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850366406" name="Text Box 3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54B94" w14:textId="77777777" w:rsidR="00252480" w:rsidRPr="00B77DA6" w:rsidRDefault="00252480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F90F09C">
              <v:stroke joinstyle="miter"/>
              <v:path gradientshapeok="t" o:connecttype="rect"/>
            </v:shapetype>
            <v:shape id="Text Box 3" style="position:absolute;margin-left:0;margin-top:0;width:173.3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">
              <v:textbox style="mso-fit-shape-to-text:t" inset="20pt,0,0,15pt">
                <w:txbxContent>
                  <w:p w:rsidRPr="00B77DA6" w:rsidR="00252480" w:rsidP="00B77DA6" w:rsidRDefault="00252480" w14:paraId="50654B94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80483" w14:textId="77777777" w:rsidR="00252480" w:rsidRDefault="00252480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E4CFB5" wp14:editId="020130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2100842349" name="Text Box 1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E3796" w14:textId="77777777" w:rsidR="00252480" w:rsidRPr="00B77DA6" w:rsidRDefault="00252480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1E4CFB5">
              <v:stroke joinstyle="miter"/>
              <v:path gradientshapeok="t" o:connecttype="rect"/>
            </v:shapetype>
            <v:shape id="Text Box 1" style="position:absolute;margin-left:0;margin-top:0;width:173.3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">
              <v:textbox style="mso-fit-shape-to-text:t" inset="20pt,0,0,15pt">
                <w:txbxContent>
                  <w:p w:rsidRPr="00B77DA6" w:rsidR="00252480" w:rsidP="00B77DA6" w:rsidRDefault="00252480" w14:paraId="61AE3796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274A5" w14:textId="77777777" w:rsidR="00000000" w:rsidRDefault="00F95F8A">
      <w:pPr>
        <w:spacing w:after="0" w:line="240" w:lineRule="auto"/>
      </w:pPr>
      <w:r>
        <w:separator/>
      </w:r>
    </w:p>
  </w:footnote>
  <w:footnote w:type="continuationSeparator" w:id="0">
    <w:p w14:paraId="0EA46FEE" w14:textId="77777777" w:rsidR="00000000" w:rsidRDefault="00F9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57841" w14:textId="77777777" w:rsidR="00252480" w:rsidRDefault="00252480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6192" behindDoc="1" locked="0" layoutInCell="1" allowOverlap="1" wp14:anchorId="001730FA" wp14:editId="14BE9A9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52525" cy="601975"/>
          <wp:effectExtent l="0" t="0" r="0" b="8255"/>
          <wp:wrapNone/>
          <wp:docPr id="631518175" name="Picture 23" descr="A logo with colorful circles and ha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518175" name="Picture 23" descr="A logo with colorful circles and ha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4700B"/>
    <w:multiLevelType w:val="hybridMultilevel"/>
    <w:tmpl w:val="3F58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D7FCA"/>
    <w:multiLevelType w:val="hybridMultilevel"/>
    <w:tmpl w:val="9F52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80"/>
    <w:rsid w:val="00252480"/>
    <w:rsid w:val="007404FE"/>
    <w:rsid w:val="00AF3F3F"/>
    <w:rsid w:val="00B607BD"/>
    <w:rsid w:val="00C47CF4"/>
    <w:rsid w:val="00F95F8A"/>
    <w:rsid w:val="04C819EE"/>
    <w:rsid w:val="0841FD95"/>
    <w:rsid w:val="20F422E3"/>
    <w:rsid w:val="4686ABA5"/>
    <w:rsid w:val="4B5C2741"/>
    <w:rsid w:val="54730B58"/>
    <w:rsid w:val="5AB7B134"/>
    <w:rsid w:val="68D26D46"/>
    <w:rsid w:val="73CA0BD7"/>
    <w:rsid w:val="740A73E5"/>
    <w:rsid w:val="785BB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CBB8"/>
  <w15:chartTrackingRefBased/>
  <w15:docId w15:val="{CE1C0AEA-46B3-4C7A-85CE-567F8399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480"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252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2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48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480"/>
    <w:rPr>
      <w:lang w:val="en-CA"/>
    </w:rPr>
  </w:style>
  <w:style w:type="paragraph" w:styleId="Header">
    <w:name w:val="header"/>
    <w:basedOn w:val="Normal"/>
    <w:link w:val="HeaderChar"/>
    <w:unhideWhenUsed/>
    <w:rsid w:val="0025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2480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ad337-3a1f-4c52-8560-71fd2791501c">
      <Terms xmlns="http://schemas.microsoft.com/office/infopath/2007/PartnerControls"/>
    </lcf76f155ced4ddcb4097134ff3c332f>
    <TaxCatchAll xmlns="01fc1a5b-63ee-402f-a638-9e1b5c0e8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2117725CCDB4EAA292F40D2383BAF" ma:contentTypeVersion="12" ma:contentTypeDescription="Create a new document." ma:contentTypeScope="" ma:versionID="b414eee448a11ecd318e2018a47d1c0c">
  <xsd:schema xmlns:xsd="http://www.w3.org/2001/XMLSchema" xmlns:xs="http://www.w3.org/2001/XMLSchema" xmlns:p="http://schemas.microsoft.com/office/2006/metadata/properties" xmlns:ns2="8baad337-3a1f-4c52-8560-71fd2791501c" xmlns:ns3="01fc1a5b-63ee-402f-a638-9e1b5c0e866d" targetNamespace="http://schemas.microsoft.com/office/2006/metadata/properties" ma:root="true" ma:fieldsID="b7c312fb88e12229314bf652e130bf89" ns2:_="" ns3:_="">
    <xsd:import namespace="8baad337-3a1f-4c52-8560-71fd2791501c"/>
    <xsd:import namespace="01fc1a5b-63ee-402f-a638-9e1b5c0e8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d337-3a1f-4c52-8560-71fd27915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53510-cada-4171-9978-faf7864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c1a5b-63ee-402f-a638-9e1b5c0e86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e97ac9-a7e8-42e0-a573-af536253dee1}" ma:internalName="TaxCatchAll" ma:showField="CatchAllData" ma:web="01fc1a5b-63ee-402f-a638-9e1b5c0e8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BE497-833B-4B1B-ABC0-45078BAEDB8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1fc1a5b-63ee-402f-a638-9e1b5c0e866d"/>
    <ds:schemaRef ds:uri="http://schemas.microsoft.com/office/2006/documentManagement/types"/>
    <ds:schemaRef ds:uri="http://purl.org/dc/dcmitype/"/>
    <ds:schemaRef ds:uri="8baad337-3a1f-4c52-8560-71fd2791501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A9A789-CABB-47AC-90BA-087F2212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11050-EAFF-4EC1-A054-E4B9627C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ad337-3a1f-4c52-8560-71fd2791501c"/>
    <ds:schemaRef ds:uri="01fc1a5b-63ee-402f-a638-9e1b5c0e8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Hassen</dc:creator>
  <cp:keywords/>
  <dc:description/>
  <cp:lastModifiedBy>Tali Elkin</cp:lastModifiedBy>
  <cp:revision>3</cp:revision>
  <dcterms:created xsi:type="dcterms:W3CDTF">2025-11-20T21:11:00Z</dcterms:created>
  <dcterms:modified xsi:type="dcterms:W3CDTF">2026-03-09T15:48:00Z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0x010100EE82117725CCDB4EAA292F40D2383BAF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