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8864A" w14:textId="77777777" w:rsidR="006971AB" w:rsidRPr="006971AB" w:rsidRDefault="006971AB" w:rsidP="006971AB">
      <w:pPr>
        <w:keepNext/>
        <w:keepLines/>
        <w:spacing w:before="200" w:after="0" w:line="276" w:lineRule="auto"/>
        <w:outlineLvl w:val="1"/>
        <w:rPr>
          <w:rFonts w:ascii="Cambria" w:eastAsia="MS Gothic" w:hAnsi="Cambria" w:cs="Apple Color Emoji"/>
          <w:b/>
          <w:bCs/>
          <w:color w:val="4F81BD"/>
          <w:sz w:val="26"/>
          <w:szCs w:val="26"/>
          <w:lang w:val="en-US"/>
        </w:rPr>
      </w:pPr>
      <w:r w:rsidRPr="006971AB">
        <w:rPr>
          <w:rFonts w:ascii="Cambria" w:eastAsia="MS Gothic" w:hAnsi="Cambria" w:cs="Apple Color Emoji"/>
          <w:b/>
          <w:bCs/>
          <w:color w:val="4F81BD"/>
          <w:sz w:val="26"/>
          <w:szCs w:val="26"/>
          <w:lang w:val="en-US"/>
        </w:rPr>
        <w:t>Line Cook Job Description</w:t>
      </w:r>
      <w:bookmarkStart w:id="0" w:name="_GoBack"/>
      <w:bookmarkEnd w:id="0"/>
    </w:p>
    <w:p w14:paraId="6984A77C" w14:textId="77777777" w:rsidR="006971AB" w:rsidRPr="006971AB" w:rsidRDefault="006971AB" w:rsidP="006971AB">
      <w:pPr>
        <w:spacing w:after="200" w:line="276" w:lineRule="auto"/>
        <w:rPr>
          <w:rFonts w:ascii="Cambria" w:eastAsia="MS Mincho" w:hAnsi="Cambria" w:cs="Times New Roman"/>
        </w:rPr>
      </w:pPr>
      <w:r w:rsidRPr="006971AB">
        <w:rPr>
          <w:rFonts w:ascii="Cambria" w:eastAsia="MS Mincho" w:hAnsi="Cambria" w:cs="Times New Roman"/>
        </w:rPr>
        <w:t>A Line Cook prepares food quickly and consistently in a fast-paced setting, focusing on setup, cooking, plating, and sanitation, ensuring quality by following recipes, managing inventory at their station (pantry, grill, fry), and maintaining cleanliness to meet health standards while working efficiently as part of the kitchen team. </w:t>
      </w:r>
    </w:p>
    <w:p w14:paraId="211A41C0" w14:textId="77777777" w:rsidR="006971AB" w:rsidRPr="006971AB" w:rsidRDefault="006971AB" w:rsidP="006971AB">
      <w:pPr>
        <w:spacing w:after="200" w:line="276" w:lineRule="auto"/>
        <w:rPr>
          <w:rFonts w:ascii="Cambria" w:eastAsia="MS Mincho" w:hAnsi="Cambria" w:cs="Times New Roman"/>
          <w:b/>
          <w:bCs/>
        </w:rPr>
      </w:pPr>
      <w:r w:rsidRPr="006971AB">
        <w:rPr>
          <w:rFonts w:ascii="Cambria" w:eastAsia="MS Mincho" w:hAnsi="Cambria" w:cs="Times New Roman"/>
          <w:b/>
          <w:bCs/>
        </w:rPr>
        <w:t>Responsibilities:</w:t>
      </w:r>
    </w:p>
    <w:p w14:paraId="07592657" w14:textId="77777777" w:rsidR="006971AB" w:rsidRPr="006971AB" w:rsidRDefault="006971AB" w:rsidP="006971AB">
      <w:pPr>
        <w:numPr>
          <w:ilvl w:val="0"/>
          <w:numId w:val="1"/>
        </w:numPr>
        <w:spacing w:after="200" w:line="276" w:lineRule="auto"/>
        <w:ind w:left="714" w:hanging="357"/>
        <w:contextualSpacing/>
        <w:rPr>
          <w:rFonts w:ascii="Cambria" w:eastAsia="MS Mincho" w:hAnsi="Cambria" w:cs="Times New Roman"/>
          <w:color w:val="000000"/>
        </w:rPr>
      </w:pPr>
      <w:hyperlink r:id="rId10" w:history="1">
        <w:r w:rsidRPr="006971AB">
          <w:rPr>
            <w:rFonts w:ascii="Cambria" w:eastAsia="MS Mincho" w:hAnsi="Cambria" w:cs="Times New Roman"/>
            <w:b/>
            <w:bCs/>
            <w:color w:val="000000"/>
            <w:u w:val="single"/>
          </w:rPr>
          <w:t>Station Setup &amp; Stocking</w:t>
        </w:r>
      </w:hyperlink>
      <w:r w:rsidRPr="006971AB">
        <w:rPr>
          <w:rFonts w:ascii="Cambria" w:eastAsia="MS Mincho" w:hAnsi="Cambria" w:cs="Times New Roman"/>
          <w:color w:val="000000"/>
        </w:rPr>
        <w:t xml:space="preserve">: Prepare and stock food items, utensils, and supplies for their designated station (e.g., grill, fry, </w:t>
      </w:r>
      <w:proofErr w:type="gramStart"/>
      <w:r w:rsidRPr="006971AB">
        <w:rPr>
          <w:rFonts w:ascii="Cambria" w:eastAsia="MS Mincho" w:hAnsi="Cambria" w:cs="Times New Roman"/>
          <w:color w:val="000000"/>
        </w:rPr>
        <w:t>salad</w:t>
      </w:r>
      <w:proofErr w:type="gramEnd"/>
      <w:r w:rsidRPr="006971AB">
        <w:rPr>
          <w:rFonts w:ascii="Cambria" w:eastAsia="MS Mincho" w:hAnsi="Cambria" w:cs="Times New Roman"/>
          <w:color w:val="000000"/>
        </w:rPr>
        <w:t>).</w:t>
      </w:r>
    </w:p>
    <w:p w14:paraId="022084F1" w14:textId="77777777" w:rsidR="006971AB" w:rsidRPr="006971AB" w:rsidRDefault="006971AB" w:rsidP="006971AB">
      <w:pPr>
        <w:numPr>
          <w:ilvl w:val="0"/>
          <w:numId w:val="1"/>
        </w:numPr>
        <w:spacing w:after="200" w:line="276" w:lineRule="auto"/>
        <w:ind w:left="714" w:hanging="357"/>
        <w:contextualSpacing/>
        <w:rPr>
          <w:rFonts w:ascii="Cambria" w:eastAsia="MS Mincho" w:hAnsi="Cambria" w:cs="Times New Roman"/>
          <w:color w:val="000000"/>
        </w:rPr>
      </w:pPr>
      <w:hyperlink r:id="rId11" w:history="1">
        <w:r w:rsidRPr="006971AB">
          <w:rPr>
            <w:rFonts w:ascii="Cambria" w:eastAsia="MS Mincho" w:hAnsi="Cambria" w:cs="Times New Roman"/>
            <w:b/>
            <w:bCs/>
            <w:color w:val="000000"/>
            <w:u w:val="single"/>
          </w:rPr>
          <w:t>Food Preparation</w:t>
        </w:r>
      </w:hyperlink>
      <w:r w:rsidRPr="006971AB">
        <w:rPr>
          <w:rFonts w:ascii="Cambria" w:eastAsia="MS Mincho" w:hAnsi="Cambria" w:cs="Times New Roman"/>
          <w:color w:val="000000"/>
        </w:rPr>
        <w:t>: Chop, mix, cook, and plate dishes according to recipes, portion controls, and presentation standards.</w:t>
      </w:r>
    </w:p>
    <w:p w14:paraId="3498C0E8" w14:textId="77777777" w:rsidR="006971AB" w:rsidRPr="006971AB" w:rsidRDefault="006971AB" w:rsidP="006971AB">
      <w:pPr>
        <w:numPr>
          <w:ilvl w:val="0"/>
          <w:numId w:val="1"/>
        </w:numPr>
        <w:spacing w:after="200" w:line="276" w:lineRule="auto"/>
        <w:ind w:left="714" w:hanging="357"/>
        <w:contextualSpacing/>
        <w:rPr>
          <w:rFonts w:ascii="Cambria" w:eastAsia="MS Mincho" w:hAnsi="Cambria" w:cs="Times New Roman"/>
          <w:color w:val="000000"/>
        </w:rPr>
      </w:pPr>
      <w:hyperlink r:id="rId12" w:history="1">
        <w:r w:rsidRPr="006971AB">
          <w:rPr>
            <w:rFonts w:ascii="Cambria" w:eastAsia="MS Mincho" w:hAnsi="Cambria" w:cs="Times New Roman"/>
            <w:b/>
            <w:bCs/>
            <w:color w:val="000000"/>
            <w:u w:val="single"/>
          </w:rPr>
          <w:t>Cooking &amp; Assembly</w:t>
        </w:r>
      </w:hyperlink>
      <w:r w:rsidRPr="006971AB">
        <w:rPr>
          <w:rFonts w:ascii="Cambria" w:eastAsia="MS Mincho" w:hAnsi="Cambria" w:cs="Times New Roman"/>
          <w:color w:val="000000"/>
        </w:rPr>
        <w:t>: Cook menu items efficiently, ensuring quality and timing, often handling multiple orders simultaneously.</w:t>
      </w:r>
    </w:p>
    <w:p w14:paraId="632D5654" w14:textId="77777777" w:rsidR="006971AB" w:rsidRPr="006971AB" w:rsidRDefault="006971AB" w:rsidP="006971AB">
      <w:pPr>
        <w:numPr>
          <w:ilvl w:val="0"/>
          <w:numId w:val="1"/>
        </w:numPr>
        <w:spacing w:after="200" w:line="276" w:lineRule="auto"/>
        <w:ind w:left="714" w:hanging="357"/>
        <w:contextualSpacing/>
        <w:rPr>
          <w:rFonts w:ascii="Cambria" w:eastAsia="MS Mincho" w:hAnsi="Cambria" w:cs="Times New Roman"/>
          <w:color w:val="000000"/>
        </w:rPr>
      </w:pPr>
      <w:hyperlink r:id="rId13" w:history="1">
        <w:r w:rsidRPr="006971AB">
          <w:rPr>
            <w:rFonts w:ascii="Cambria" w:eastAsia="MS Mincho" w:hAnsi="Cambria" w:cs="Times New Roman"/>
            <w:b/>
            <w:bCs/>
            <w:color w:val="000000"/>
            <w:u w:val="single"/>
          </w:rPr>
          <w:t>Quality &amp; Safety</w:t>
        </w:r>
      </w:hyperlink>
      <w:r w:rsidRPr="006971AB">
        <w:rPr>
          <w:rFonts w:ascii="Cambria" w:eastAsia="MS Mincho" w:hAnsi="Cambria" w:cs="Times New Roman"/>
          <w:color w:val="000000"/>
        </w:rPr>
        <w:t>: Adhere strictly to food safety, sanitation, and handling guidelines, including proper food storage.</w:t>
      </w:r>
    </w:p>
    <w:p w14:paraId="5D55C163" w14:textId="77777777" w:rsidR="006971AB" w:rsidRPr="006971AB" w:rsidRDefault="006971AB" w:rsidP="006971AB">
      <w:pPr>
        <w:numPr>
          <w:ilvl w:val="0"/>
          <w:numId w:val="1"/>
        </w:numPr>
        <w:spacing w:after="200" w:line="276" w:lineRule="auto"/>
        <w:ind w:left="714" w:hanging="357"/>
        <w:contextualSpacing/>
        <w:rPr>
          <w:rFonts w:ascii="Cambria" w:eastAsia="MS Mincho" w:hAnsi="Cambria" w:cs="Times New Roman"/>
          <w:color w:val="000000"/>
        </w:rPr>
      </w:pPr>
      <w:hyperlink r:id="rId14" w:history="1">
        <w:r w:rsidRPr="006971AB">
          <w:rPr>
            <w:rFonts w:ascii="Cambria" w:eastAsia="MS Mincho" w:hAnsi="Cambria" w:cs="Times New Roman"/>
            <w:b/>
            <w:bCs/>
            <w:color w:val="000000"/>
            <w:u w:val="single"/>
          </w:rPr>
          <w:t>Cleaning &amp; Maintenance</w:t>
        </w:r>
      </w:hyperlink>
      <w:r w:rsidRPr="006971AB">
        <w:rPr>
          <w:rFonts w:ascii="Cambria" w:eastAsia="MS Mincho" w:hAnsi="Cambria" w:cs="Times New Roman"/>
          <w:color w:val="000000"/>
        </w:rPr>
        <w:t>: Clean and sanitize their station, equipment, and surrounding kitchen areas throughout and after shifts.</w:t>
      </w:r>
    </w:p>
    <w:p w14:paraId="3DE8C9E2" w14:textId="77777777" w:rsidR="006971AB" w:rsidRPr="006971AB" w:rsidRDefault="006971AB" w:rsidP="006971AB">
      <w:pPr>
        <w:numPr>
          <w:ilvl w:val="0"/>
          <w:numId w:val="1"/>
        </w:numPr>
        <w:spacing w:after="200" w:line="276" w:lineRule="auto"/>
        <w:ind w:left="714" w:hanging="357"/>
        <w:contextualSpacing/>
        <w:rPr>
          <w:rFonts w:ascii="Cambria" w:eastAsia="MS Mincho" w:hAnsi="Cambria" w:cs="Times New Roman"/>
          <w:color w:val="000000"/>
        </w:rPr>
      </w:pPr>
      <w:hyperlink r:id="rId15" w:history="1">
        <w:r w:rsidRPr="006971AB">
          <w:rPr>
            <w:rFonts w:ascii="Cambria" w:eastAsia="MS Mincho" w:hAnsi="Cambria" w:cs="Times New Roman"/>
            <w:b/>
            <w:bCs/>
            <w:color w:val="000000"/>
            <w:u w:val="single"/>
          </w:rPr>
          <w:t>Inventory Management</w:t>
        </w:r>
      </w:hyperlink>
      <w:r w:rsidRPr="006971AB">
        <w:rPr>
          <w:rFonts w:ascii="Cambria" w:eastAsia="MS Mincho" w:hAnsi="Cambria" w:cs="Times New Roman"/>
          <w:color w:val="000000"/>
        </w:rPr>
        <w:t>: Monitor stock levels and communicate needs to management.</w:t>
      </w:r>
    </w:p>
    <w:p w14:paraId="2695B18E" w14:textId="77777777" w:rsidR="006971AB" w:rsidRPr="006971AB" w:rsidRDefault="006971AB" w:rsidP="006971AB">
      <w:pPr>
        <w:numPr>
          <w:ilvl w:val="0"/>
          <w:numId w:val="1"/>
        </w:numPr>
        <w:spacing w:after="200" w:line="276" w:lineRule="auto"/>
        <w:ind w:left="714" w:hanging="357"/>
        <w:contextualSpacing/>
        <w:rPr>
          <w:rFonts w:ascii="Cambria" w:eastAsia="MS Mincho" w:hAnsi="Cambria" w:cs="Times New Roman"/>
          <w:color w:val="000000"/>
        </w:rPr>
      </w:pPr>
      <w:hyperlink r:id="rId16" w:history="1">
        <w:r w:rsidRPr="006971AB">
          <w:rPr>
            <w:rFonts w:ascii="Cambria" w:eastAsia="MS Mincho" w:hAnsi="Cambria" w:cs="Times New Roman"/>
            <w:b/>
            <w:bCs/>
            <w:color w:val="000000"/>
            <w:u w:val="single"/>
          </w:rPr>
          <w:t>Teamwork</w:t>
        </w:r>
      </w:hyperlink>
      <w:r w:rsidRPr="006971AB">
        <w:rPr>
          <w:rFonts w:ascii="Cambria" w:eastAsia="MS Mincho" w:hAnsi="Cambria" w:cs="Times New Roman"/>
          <w:color w:val="000000"/>
        </w:rPr>
        <w:t>: Communicate effectively with other kitchen staff and servers to ensure smooth service. </w:t>
      </w:r>
    </w:p>
    <w:p w14:paraId="57C94EE1" w14:textId="77777777" w:rsidR="006971AB" w:rsidRPr="006971AB" w:rsidRDefault="006971AB" w:rsidP="006971AB">
      <w:pPr>
        <w:spacing w:after="200" w:line="276" w:lineRule="auto"/>
        <w:contextualSpacing/>
        <w:rPr>
          <w:rFonts w:ascii="Cambria" w:eastAsia="MS Mincho" w:hAnsi="Cambria" w:cs="Times New Roman"/>
          <w:b/>
          <w:bCs/>
        </w:rPr>
      </w:pPr>
      <w:r w:rsidRPr="006971AB">
        <w:rPr>
          <w:rFonts w:ascii="Cambria" w:eastAsia="MS Mincho" w:hAnsi="Cambria" w:cs="Times New Roman"/>
          <w:b/>
          <w:bCs/>
        </w:rPr>
        <w:t>Key Skills:</w:t>
      </w:r>
    </w:p>
    <w:p w14:paraId="60E3F3B7" w14:textId="77777777" w:rsidR="006971AB" w:rsidRPr="006971AB" w:rsidRDefault="006971AB" w:rsidP="006971AB">
      <w:pPr>
        <w:numPr>
          <w:ilvl w:val="0"/>
          <w:numId w:val="2"/>
        </w:numPr>
        <w:spacing w:after="200" w:line="276" w:lineRule="auto"/>
        <w:contextualSpacing/>
        <w:rPr>
          <w:rFonts w:ascii="Cambria" w:eastAsia="MS Mincho" w:hAnsi="Cambria" w:cs="Times New Roman"/>
        </w:rPr>
      </w:pPr>
      <w:r w:rsidRPr="006971AB">
        <w:rPr>
          <w:rFonts w:ascii="Cambria" w:eastAsia="MS Mincho" w:hAnsi="Cambria" w:cs="Times New Roman"/>
        </w:rPr>
        <w:t>Ability to work quickly and under pressure in a hot, fast-paced environment.</w:t>
      </w:r>
    </w:p>
    <w:p w14:paraId="2409957D" w14:textId="77777777" w:rsidR="006971AB" w:rsidRPr="006971AB" w:rsidRDefault="006971AB" w:rsidP="006971AB">
      <w:pPr>
        <w:numPr>
          <w:ilvl w:val="0"/>
          <w:numId w:val="2"/>
        </w:numPr>
        <w:spacing w:after="200" w:line="276" w:lineRule="auto"/>
        <w:contextualSpacing/>
        <w:rPr>
          <w:rFonts w:ascii="Cambria" w:eastAsia="MS Mincho" w:hAnsi="Cambria" w:cs="Times New Roman"/>
        </w:rPr>
      </w:pPr>
      <w:r w:rsidRPr="006971AB">
        <w:rPr>
          <w:rFonts w:ascii="Cambria" w:eastAsia="MS Mincho" w:hAnsi="Cambria" w:cs="Times New Roman"/>
        </w:rPr>
        <w:t>Strong multitasking and time-management skills.</w:t>
      </w:r>
    </w:p>
    <w:p w14:paraId="1EB8A65E" w14:textId="77777777" w:rsidR="006971AB" w:rsidRPr="006971AB" w:rsidRDefault="006971AB" w:rsidP="006971AB">
      <w:pPr>
        <w:numPr>
          <w:ilvl w:val="0"/>
          <w:numId w:val="2"/>
        </w:numPr>
        <w:spacing w:after="200" w:line="276" w:lineRule="auto"/>
        <w:contextualSpacing/>
        <w:rPr>
          <w:rFonts w:ascii="Cambria" w:eastAsia="MS Mincho" w:hAnsi="Cambria" w:cs="Times New Roman"/>
        </w:rPr>
      </w:pPr>
      <w:r w:rsidRPr="006971AB">
        <w:rPr>
          <w:rFonts w:ascii="Cambria" w:eastAsia="MS Mincho" w:hAnsi="Cambria" w:cs="Times New Roman"/>
        </w:rPr>
        <w:t>Attention to detail for quality and presentation.</w:t>
      </w:r>
    </w:p>
    <w:p w14:paraId="2CD32257" w14:textId="77777777" w:rsidR="006971AB" w:rsidRPr="006971AB" w:rsidRDefault="006971AB" w:rsidP="006971AB">
      <w:pPr>
        <w:numPr>
          <w:ilvl w:val="0"/>
          <w:numId w:val="2"/>
        </w:numPr>
        <w:spacing w:after="200" w:line="276" w:lineRule="auto"/>
        <w:contextualSpacing/>
        <w:rPr>
          <w:rFonts w:ascii="Cambria" w:eastAsia="MS Mincho" w:hAnsi="Cambria" w:cs="Times New Roman"/>
        </w:rPr>
      </w:pPr>
      <w:r w:rsidRPr="006971AB">
        <w:rPr>
          <w:rFonts w:ascii="Cambria" w:eastAsia="MS Mincho" w:hAnsi="Cambria" w:cs="Times New Roman"/>
        </w:rPr>
        <w:t>Good communication and teamwork.</w:t>
      </w:r>
    </w:p>
    <w:p w14:paraId="3AD9344E" w14:textId="77777777" w:rsidR="006971AB" w:rsidRPr="006971AB" w:rsidRDefault="006971AB" w:rsidP="006971AB">
      <w:pPr>
        <w:numPr>
          <w:ilvl w:val="0"/>
          <w:numId w:val="2"/>
        </w:numPr>
        <w:spacing w:after="200" w:line="276" w:lineRule="auto"/>
        <w:contextualSpacing/>
        <w:rPr>
          <w:rFonts w:ascii="Cambria" w:eastAsia="MS Mincho" w:hAnsi="Cambria" w:cs="Times New Roman"/>
        </w:rPr>
      </w:pPr>
      <w:r w:rsidRPr="006971AB">
        <w:rPr>
          <w:rFonts w:ascii="Cambria" w:eastAsia="MS Mincho" w:hAnsi="Cambria" w:cs="Times New Roman"/>
        </w:rPr>
        <w:t xml:space="preserve">Knowledge of food safety and </w:t>
      </w:r>
      <w:proofErr w:type="spellStart"/>
      <w:r w:rsidRPr="006971AB">
        <w:rPr>
          <w:rFonts w:ascii="Cambria" w:eastAsia="MS Mincho" w:hAnsi="Cambria" w:cs="Times New Roman"/>
        </w:rPr>
        <w:t>sanitation.AbsolutelyChicken</w:t>
      </w:r>
      <w:proofErr w:type="spellEnd"/>
    </w:p>
    <w:p w14:paraId="39B85FDD" w14:textId="77777777" w:rsidR="006971AB" w:rsidRPr="006971AB" w:rsidRDefault="006971AB" w:rsidP="006971AB">
      <w:pPr>
        <w:numPr>
          <w:ilvl w:val="0"/>
          <w:numId w:val="2"/>
        </w:numPr>
        <w:spacing w:after="200" w:line="276" w:lineRule="auto"/>
        <w:contextualSpacing/>
        <w:rPr>
          <w:rFonts w:ascii="Cambria" w:eastAsia="MS Mincho" w:hAnsi="Cambria" w:cs="Times New Roman"/>
        </w:rPr>
      </w:pPr>
      <w:r w:rsidRPr="006971AB">
        <w:rPr>
          <w:rFonts w:ascii="Cambria" w:eastAsia="MS Mincho" w:hAnsi="Cambria" w:cs="Times New Roman"/>
        </w:rPr>
        <w:t>Stamina to stand for long periods and lift heavy items. </w:t>
      </w:r>
    </w:p>
    <w:p w14:paraId="71427EB8" w14:textId="77777777" w:rsidR="006971AB" w:rsidRPr="006971AB" w:rsidRDefault="006971AB" w:rsidP="006971AB">
      <w:pPr>
        <w:spacing w:after="200" w:line="276" w:lineRule="auto"/>
        <w:contextualSpacing/>
        <w:rPr>
          <w:rFonts w:ascii="Cambria" w:eastAsia="MS Mincho" w:hAnsi="Cambria" w:cs="Times New Roman"/>
          <w:b/>
          <w:bCs/>
          <w:color w:val="000000"/>
        </w:rPr>
      </w:pPr>
      <w:r w:rsidRPr="006971AB">
        <w:rPr>
          <w:rFonts w:ascii="Cambria" w:eastAsia="MS Mincho" w:hAnsi="Cambria" w:cs="Times New Roman"/>
          <w:b/>
          <w:bCs/>
          <w:color w:val="000000"/>
        </w:rPr>
        <w:t>Environment:</w:t>
      </w:r>
    </w:p>
    <w:p w14:paraId="1F044617" w14:textId="77777777" w:rsidR="006971AB" w:rsidRPr="006971AB" w:rsidRDefault="006971AB" w:rsidP="006971AB">
      <w:pPr>
        <w:numPr>
          <w:ilvl w:val="0"/>
          <w:numId w:val="3"/>
        </w:numPr>
        <w:spacing w:after="200" w:line="276" w:lineRule="auto"/>
        <w:contextualSpacing/>
        <w:rPr>
          <w:rFonts w:ascii="Cambria" w:eastAsia="MS Mincho" w:hAnsi="Cambria" w:cs="Times New Roman"/>
          <w:color w:val="000000"/>
        </w:rPr>
      </w:pPr>
      <w:hyperlink r:id="rId17" w:history="1">
        <w:r w:rsidRPr="006971AB">
          <w:rPr>
            <w:rFonts w:ascii="Cambria" w:eastAsia="MS Mincho" w:hAnsi="Cambria" w:cs="Times New Roman"/>
            <w:b/>
            <w:bCs/>
            <w:color w:val="000000"/>
            <w:u w:val="single"/>
          </w:rPr>
          <w:t>Fast-paced</w:t>
        </w:r>
      </w:hyperlink>
      <w:r w:rsidRPr="006971AB">
        <w:rPr>
          <w:rFonts w:ascii="Cambria" w:eastAsia="MS Mincho" w:hAnsi="Cambria" w:cs="Times New Roman"/>
          <w:color w:val="000000"/>
        </w:rPr>
        <w:t>: Quick-Service Restaurants (</w:t>
      </w:r>
      <w:proofErr w:type="spellStart"/>
      <w:r w:rsidRPr="006971AB">
        <w:rPr>
          <w:rFonts w:ascii="Cambria" w:eastAsia="MS Mincho" w:hAnsi="Cambria" w:cs="Times New Roman"/>
          <w:color w:val="000000"/>
        </w:rPr>
        <w:t>QSRs</w:t>
      </w:r>
      <w:proofErr w:type="spellEnd"/>
      <w:r w:rsidRPr="006971AB">
        <w:rPr>
          <w:rFonts w:ascii="Cambria" w:eastAsia="MS Mincho" w:hAnsi="Cambria" w:cs="Times New Roman"/>
          <w:color w:val="000000"/>
        </w:rPr>
        <w:t>) require speed and efficiency.</w:t>
      </w:r>
    </w:p>
    <w:p w14:paraId="0201B3E8" w14:textId="77777777" w:rsidR="006971AB" w:rsidRPr="006971AB" w:rsidRDefault="006971AB" w:rsidP="006971AB">
      <w:pPr>
        <w:numPr>
          <w:ilvl w:val="0"/>
          <w:numId w:val="3"/>
        </w:numPr>
        <w:spacing w:after="200" w:line="276" w:lineRule="auto"/>
        <w:contextualSpacing/>
        <w:rPr>
          <w:rFonts w:ascii="Cambria" w:eastAsia="MS Mincho" w:hAnsi="Cambria" w:cs="Times New Roman"/>
          <w:color w:val="000000"/>
        </w:rPr>
      </w:pPr>
      <w:hyperlink r:id="rId18" w:history="1">
        <w:r w:rsidRPr="006971AB">
          <w:rPr>
            <w:rFonts w:ascii="Cambria" w:eastAsia="MS Mincho" w:hAnsi="Cambria" w:cs="Times New Roman"/>
            <w:b/>
            <w:bCs/>
            <w:color w:val="000000"/>
            <w:u w:val="single"/>
          </w:rPr>
          <w:t>Team-oriented</w:t>
        </w:r>
      </w:hyperlink>
      <w:r w:rsidRPr="006971AB">
        <w:rPr>
          <w:rFonts w:ascii="Cambria" w:eastAsia="MS Mincho" w:hAnsi="Cambria" w:cs="Times New Roman"/>
          <w:color w:val="000000"/>
        </w:rPr>
        <w:t>: Close collaboration with other cooks and staff is essential.</w:t>
      </w:r>
    </w:p>
    <w:p w14:paraId="165F6CB4" w14:textId="77777777" w:rsidR="00427A3D" w:rsidRPr="006971AB" w:rsidRDefault="006971AB" w:rsidP="006971AB">
      <w:pPr>
        <w:numPr>
          <w:ilvl w:val="0"/>
          <w:numId w:val="3"/>
        </w:numPr>
        <w:spacing w:after="200" w:line="276" w:lineRule="auto"/>
        <w:contextualSpacing/>
        <w:rPr>
          <w:rFonts w:ascii="Cambria" w:eastAsia="MS Mincho" w:hAnsi="Cambria" w:cs="Times New Roman"/>
          <w:color w:val="000000"/>
        </w:rPr>
      </w:pPr>
      <w:hyperlink r:id="rId19" w:history="1">
        <w:r w:rsidRPr="006971AB">
          <w:rPr>
            <w:rFonts w:ascii="Cambria" w:eastAsia="MS Mincho" w:hAnsi="Cambria" w:cs="Times New Roman"/>
            <w:b/>
            <w:bCs/>
            <w:color w:val="000000"/>
            <w:u w:val="single"/>
          </w:rPr>
          <w:t>Dynamic</w:t>
        </w:r>
      </w:hyperlink>
      <w:r w:rsidRPr="006971AB">
        <w:rPr>
          <w:rFonts w:ascii="Cambria" w:eastAsia="MS Mincho" w:hAnsi="Cambria" w:cs="Times New Roman"/>
          <w:color w:val="000000"/>
        </w:rPr>
        <w:t>: Demands adaptability, often including nights, weekends, and holidays. </w:t>
      </w:r>
    </w:p>
    <w:sectPr w:rsidR="00427A3D" w:rsidRPr="006971AB" w:rsidSect="00034616">
      <w:head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17B89" w14:textId="77777777" w:rsidR="006971AB" w:rsidRDefault="006971AB" w:rsidP="006971AB">
      <w:pPr>
        <w:spacing w:after="0" w:line="240" w:lineRule="auto"/>
      </w:pPr>
      <w:r>
        <w:separator/>
      </w:r>
    </w:p>
  </w:endnote>
  <w:endnote w:type="continuationSeparator" w:id="0">
    <w:p w14:paraId="00F7E44A" w14:textId="77777777" w:rsidR="006971AB" w:rsidRDefault="006971AB" w:rsidP="0069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Apple Color Emoji">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373FB" w14:textId="77777777" w:rsidR="006971AB" w:rsidRDefault="006971AB" w:rsidP="006971AB">
      <w:pPr>
        <w:spacing w:after="0" w:line="240" w:lineRule="auto"/>
      </w:pPr>
      <w:r>
        <w:separator/>
      </w:r>
    </w:p>
  </w:footnote>
  <w:footnote w:type="continuationSeparator" w:id="0">
    <w:p w14:paraId="1E5BF68A" w14:textId="77777777" w:rsidR="006971AB" w:rsidRDefault="006971AB" w:rsidP="00697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BB9B" w14:textId="77777777" w:rsidR="006667A1" w:rsidRDefault="006971AB" w:rsidP="006667A1">
    <w:pPr>
      <w:pStyle w:val="Header1"/>
      <w:jc w:val="right"/>
    </w:pPr>
    <w:r>
      <w:t xml:space="preserve">                </w:t>
    </w:r>
    <w: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0BC"/>
    <w:multiLevelType w:val="multilevel"/>
    <w:tmpl w:val="71E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22D62"/>
    <w:multiLevelType w:val="multilevel"/>
    <w:tmpl w:val="A53A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D3736"/>
    <w:multiLevelType w:val="multilevel"/>
    <w:tmpl w:val="8D78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AB"/>
    <w:rsid w:val="00396226"/>
    <w:rsid w:val="006971AB"/>
    <w:rsid w:val="0072264E"/>
    <w:rsid w:val="00C0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7B74"/>
  <w15:chartTrackingRefBased/>
  <w15:docId w15:val="{B63AE8FB-B123-44BB-9C83-181451B4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6971AB"/>
    <w:pPr>
      <w:tabs>
        <w:tab w:val="center" w:pos="4680"/>
        <w:tab w:val="right" w:pos="9360"/>
      </w:tabs>
      <w:spacing w:after="0" w:line="240" w:lineRule="auto"/>
    </w:pPr>
    <w:rPr>
      <w:rFonts w:cs="Times New Roman"/>
      <w:lang w:val="en-US"/>
    </w:rPr>
  </w:style>
  <w:style w:type="character" w:customStyle="1" w:styleId="HeaderChar">
    <w:name w:val="Header Char"/>
    <w:basedOn w:val="DefaultParagraphFont"/>
    <w:link w:val="Header1"/>
    <w:uiPriority w:val="99"/>
    <w:locked/>
    <w:rsid w:val="006971AB"/>
    <w:rPr>
      <w:rFonts w:cs="Times New Roman"/>
    </w:rPr>
  </w:style>
  <w:style w:type="paragraph" w:styleId="Header">
    <w:name w:val="header"/>
    <w:basedOn w:val="Normal"/>
    <w:link w:val="HeaderChar1"/>
    <w:uiPriority w:val="99"/>
    <w:unhideWhenUsed/>
    <w:rsid w:val="006971A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6971AB"/>
    <w:rPr>
      <w:lang w:val="en-CA"/>
    </w:rPr>
  </w:style>
  <w:style w:type="paragraph" w:styleId="Footer">
    <w:name w:val="footer"/>
    <w:basedOn w:val="Normal"/>
    <w:link w:val="FooterChar"/>
    <w:uiPriority w:val="99"/>
    <w:unhideWhenUsed/>
    <w:rsid w:val="00697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1AB"/>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search?q=Quality+%26+Safety&amp;sca_esv=0b64f9733fed06e0&amp;sxsrf=ANbL-n6-GHNzYEPESJWcthVG2j9H2XpqVQ%3A1769103846183&amp;ei=5mFyadz3CvCtptQPuayvuAU&amp;ved=2ahUKEwjtkteN2p-SAxUo1vACHbR8Bl8QgK4QegQIAxAH&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 TargetMode="External"/><Relationship Id="rId18" Type="http://schemas.openxmlformats.org/officeDocument/2006/relationships/hyperlink" Target="https://www.google.com/search?q=Team-oriented&amp;sca_esv=0b64f9733fed06e0&amp;sxsrf=ANbL-n6-GHNzYEPESJWcthVG2j9H2XpqVQ%3A1769103846183&amp;ei=5mFyadz3CvCtptQPuayvuAU&amp;ved=2ahUKEwjtkteN2p-SAxUo1vACHbR8Bl8QgK4QegQIBxAD&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amp;mstk=AUtExfATT1BlLGmBFLHR31I9zkEsSbiYBNKMMzEnFgH2cSRCOq4XRTefckqeNAWKe_tEDIXbAofufUvlg_z14O8KIHCMFyE__vXifdkEvjuwKwpWZerJ3gueSsG1a98scem0X5fkeVN9nwGSDw-tTy48HjdXZb6ma_-v8F_xYOU8qd682HyBN9kk0QXrwWPW4No6K-47bwsCUA9W1ENz1Q01oXTrUSrwpi1UAmDvbD4Rcqk2Ua0yCeSUShHc6i-qz7RsVbO830Y6xJaihJaXGu93yZIT&amp;csui=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ogle.com/search?q=Cooking+%26+Assembly&amp;sca_esv=0b64f9733fed06e0&amp;sxsrf=ANbL-n6-GHNzYEPESJWcthVG2j9H2XpqVQ%3A1769103846183&amp;ei=5mFyadz3CvCtptQPuayvuAU&amp;ved=2ahUKEwjtkteN2p-SAxUo1vACHbR8Bl8QgK4QegQIAxAF&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 TargetMode="External"/><Relationship Id="rId17" Type="http://schemas.openxmlformats.org/officeDocument/2006/relationships/hyperlink" Target="https://www.google.com/search?q=Fast-paced&amp;sca_esv=0b64f9733fed06e0&amp;sxsrf=ANbL-n6-GHNzYEPESJWcthVG2j9H2XpqVQ%3A1769103846183&amp;ei=5mFyadz3CvCtptQPuayvuAU&amp;ved=2ahUKEwjtkteN2p-SAxUo1vACHbR8Bl8QgK4QegQIBxAB&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amp;mstk=AUtExfATT1BlLGmBFLHR31I9zkEsSbiYBNKMMzEnFgH2cSRCOq4XRTefckqeNAWKe_tEDIXbAofufUvlg_z14O8KIHCMFyE__vXifdkEvjuwKwpWZerJ3gueSsG1a98scem0X5fkeVN9nwGSDw-tTy48HjdXZb6ma_-v8F_xYOU8qd682HyBN9kk0QXrwWPW4No6K-47bwsCUA9W1ENz1Q01oXTrUSrwpi1UAmDvbD4Rcqk2Ua0yCeSUShHc6i-qz7RsVbO830Y6xJaihJaXGu93yZIT&amp;csui=3" TargetMode="External"/><Relationship Id="rId2" Type="http://schemas.openxmlformats.org/officeDocument/2006/relationships/customXml" Target="../customXml/item2.xml"/><Relationship Id="rId16" Type="http://schemas.openxmlformats.org/officeDocument/2006/relationships/hyperlink" Target="https://www.google.com/search?q=Teamwork&amp;sca_esv=0b64f9733fed06e0&amp;sxsrf=ANbL-n6-GHNzYEPESJWcthVG2j9H2XpqVQ%3A1769103846183&amp;ei=5mFyadz3CvCtptQPuayvuAU&amp;ved=2ahUKEwjtkteN2p-SAxUo1vACHbR8Bl8QgK4QegQIAxAN&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q=Food+Preparation&amp;sca_esv=0b64f9733fed06e0&amp;sxsrf=ANbL-n6-GHNzYEPESJWcthVG2j9H2XpqVQ%3A1769103846183&amp;ei=5mFyadz3CvCtptQPuayvuAU&amp;ved=2ahUKEwjtkteN2p-SAxUo1vACHbR8Bl8QgK4QegQIAxAD&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 TargetMode="External"/><Relationship Id="rId5" Type="http://schemas.openxmlformats.org/officeDocument/2006/relationships/styles" Target="styles.xml"/><Relationship Id="rId15" Type="http://schemas.openxmlformats.org/officeDocument/2006/relationships/hyperlink" Target="https://www.google.com/search?q=Inventory+Management&amp;sca_esv=0b64f9733fed06e0&amp;sxsrf=ANbL-n6-GHNzYEPESJWcthVG2j9H2XpqVQ%3A1769103846183&amp;ei=5mFyadz3CvCtptQPuayvuAU&amp;ved=2ahUKEwjtkteN2p-SAxUo1vACHbR8Bl8QgK4QegQIAxAL&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 TargetMode="External"/><Relationship Id="rId10" Type="http://schemas.openxmlformats.org/officeDocument/2006/relationships/hyperlink" Target="https://www.google.com/search?q=Station+Setup+%26+Stocking&amp;sca_esv=0b64f9733fed06e0&amp;sxsrf=ANbL-n6-GHNzYEPESJWcthVG2j9H2XpqVQ%3A1769103846183&amp;ei=5mFyadz3CvCtptQPuayvuAU&amp;ved=2ahUKEwjtkteN2p-SAxUo1vACHbR8Bl8QgK4QegQIAxAB&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 TargetMode="External"/><Relationship Id="rId19" Type="http://schemas.openxmlformats.org/officeDocument/2006/relationships/hyperlink" Target="https://www.google.com/search?q=Dynamic&amp;sca_esv=0b64f9733fed06e0&amp;sxsrf=ANbL-n6-GHNzYEPESJWcthVG2j9H2XpqVQ%3A1769103846183&amp;ei=5mFyadz3CvCtptQPuayvuAU&amp;ved=2ahUKEwjtkteN2p-SAxUo1vACHbR8Bl8QgK4QegQIBxAF&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amp;mstk=AUtExfATT1BlLGmBFLHR31I9zkEsSbiYBNKMMzEnFgH2cSRCOq4XRTefckqeNAWKe_tEDIXbAofufUvlg_z14O8KIHCMFyE__vXifdkEvjuwKwpWZerJ3gueSsG1a98scem0X5fkeVN9nwGSDw-tTy48HjdXZb6ma_-v8F_xYOU8qd682HyBN9kk0QXrwWPW4No6K-47bwsCUA9W1ENz1Q01oXTrUSrwpi1UAmDvbD4Rcqk2Ua0yCeSUShHc6i-qz7RsVbO830Y6xJaihJaXGu93yZIT&amp;csui=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search?q=Cleaning+%26+Maintenance&amp;sca_esv=0b64f9733fed06e0&amp;sxsrf=ANbL-n6-GHNzYEPESJWcthVG2j9H2XpqVQ%3A1769103846183&amp;ei=5mFyadz3CvCtptQPuayvuAU&amp;ved=2ahUKEwjtkteN2p-SAxUo1vACHbR8Bl8QgK4QegQIAxAJ&amp;uact=5&amp;oq=line+cook+job+description+QSR&amp;gs_lp=Egxnd3Mtd2l6LXNlcnAiHWxpbmUgY29vayBqb2IgZGVzY3JpcHRpb24gUVNSMgUQABjvBTIFEAAY7wUyBRAAGO8FMgUQABjvBTIFEAAY7wVIuDFQ2AZYySJwAngBkAEAmAF0oAG7DKoBBDE1LjO4AQPIAQD4AQGYAhSgArINwgIKEAAYRxjWBBiwA8ICBxAjGLACGCfCAggQABgIGB4YDcICCxAAGIAEGIoFGIYDwgIGEAAYCBgewgIKECEYChigARjDBMICCBAhGKABGMMEmAMAiAYBkAYIkgcEMTUuNaAHh1iyBwQxMy41uAeoDcIHBjIuNi4xMsgHQYAIAQ&amp;sclient=gws-wiz-serp&amp;jbr=sep%3A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18F7928BD6544845E4680A1D0127C" ma:contentTypeVersion="13" ma:contentTypeDescription="Create a new document." ma:contentTypeScope="" ma:versionID="b24f74a181ba6b93d4d1c8ab3c2c79bc">
  <xsd:schema xmlns:xsd="http://www.w3.org/2001/XMLSchema" xmlns:xs="http://www.w3.org/2001/XMLSchema" xmlns:p="http://schemas.microsoft.com/office/2006/metadata/properties" xmlns:ns3="d2944cfd-4212-49fd-a935-97cf8aae4112" targetNamespace="http://schemas.microsoft.com/office/2006/metadata/properties" ma:root="true" ma:fieldsID="8e7bb41e0d3c4770a562aa909aafc238" ns3:_="">
    <xsd:import namespace="d2944cfd-4212-49fd-a935-97cf8aae411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44cfd-4212-49fd-a935-97cf8aae41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944cfd-4212-49fd-a935-97cf8aae4112" xsi:nil="true"/>
  </documentManagement>
</p:properties>
</file>

<file path=customXml/itemProps1.xml><?xml version="1.0" encoding="utf-8"?>
<ds:datastoreItem xmlns:ds="http://schemas.openxmlformats.org/officeDocument/2006/customXml" ds:itemID="{179153FB-4342-4E5B-81AD-F44255C4F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44cfd-4212-49fd-a935-97cf8aae4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4835A-210F-4DE3-BE22-3F05E03A52DF}">
  <ds:schemaRefs>
    <ds:schemaRef ds:uri="http://schemas.microsoft.com/sharepoint/v3/contenttype/forms"/>
  </ds:schemaRefs>
</ds:datastoreItem>
</file>

<file path=customXml/itemProps3.xml><?xml version="1.0" encoding="utf-8"?>
<ds:datastoreItem xmlns:ds="http://schemas.openxmlformats.org/officeDocument/2006/customXml" ds:itemID="{FD45DD90-053D-403C-8F44-E239D804169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2944cfd-4212-49fd-a935-97cf8aae41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1355</Words>
  <Characters>7730</Characters>
  <Application>Microsoft Office Word</Application>
  <DocSecurity>0</DocSecurity>
  <Lines>64</Lines>
  <Paragraphs>18</Paragraphs>
  <ScaleCrop>false</ScaleCrop>
  <Company>JVS Toronto</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 Elkin</dc:creator>
  <cp:keywords/>
  <dc:description/>
  <cp:lastModifiedBy>Tali Elkin</cp:lastModifiedBy>
  <cp:revision>1</cp:revision>
  <dcterms:created xsi:type="dcterms:W3CDTF">2026-02-02T20:38:00Z</dcterms:created>
  <dcterms:modified xsi:type="dcterms:W3CDTF">2026-02-02T20:38:00Z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0x0101001DC18F7928BD6544845E4680A1D0127C</vt:lpwstr>
  </property>
</Properties>
</file>