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Job Title: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Lab &amp; 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Travel CNC Technician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br/>
      </w: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Location: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 Greater Toronto Area (GTA) — Field-Based Role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br/>
      </w: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Employment Type: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 Full-Time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br/>
      </w: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Salary: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 $50,000–$80,000 (based on experience) + paid travel, mileage, and labour time</w: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pict>
          <v:rect id="_x0000_i1049" style="width:0;height:1.5pt" o:hralign="center" o:hrstd="t" o:hr="t" fillcolor="#a0a0a0" stroked="f"/>
        </w:pic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About the Role</w: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We are seeking a skilled </w:t>
      </w:r>
      <w:r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Lab &amp; </w:t>
      </w: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Travel CNC Technician to perform on-site troubleshooting, diagnostics, and minor repairs of CNC control electronics across client locations within the GTA. This hands-on field role involves working directly with customers to identify and resolve equipment issues efficiently while representing our company with professionalism and technical expertise.</w: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The ideal candidate will bring strong diagno</w:t>
      </w:r>
      <w:bookmarkStart w:id="0" w:name="_GoBack"/>
      <w:bookmarkEnd w:id="0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stic ability, familiarity with major CNC systems, and the flexibility to travel between customer sites. A personal vehicle is required for this position; mileage and travel time will be fully compensated.</w: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pict>
          <v:rect id="_x0000_i1050" style="width:0;height:1.5pt" o:hralign="center" o:hrstd="t" o:hr="t" fillcolor="#a0a0a0" stroked="f"/>
        </w:pic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Key Responsibilities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Travel to client sites within the GTA to diagnose and troubleshoot CNC control systems and industrial electronics (Fanuc, Siemens, Mitsubishi, </w:t>
      </w:r>
      <w:proofErr w:type="spellStart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Heidenhain</w:t>
      </w:r>
      <w:proofErr w:type="spellEnd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, </w:t>
      </w:r>
      <w:proofErr w:type="spellStart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Mazatrol</w:t>
      </w:r>
      <w:proofErr w:type="spellEnd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, Hitachi Seiki, etc.)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Identify faults down to the component level on boards, servo drives, and power supply units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Perform preventive maintenance, testing, and system diagnostics on-site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Read and interpret electrical schematics and wiring diagrams to support effective troubleshooting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Maintain accurate documentation of service calls, repair reports, and testing outcomes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Collaborate closely with the lab-based technical team to coordinate repairs and follow-up service</w:t>
      </w:r>
    </w:p>
    <w:p w:rsidR="00423CFF" w:rsidRPr="00423CFF" w:rsidRDefault="00423CFF" w:rsidP="00423C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Ensure high-quality customer service and uphold company standards for safety and professionalism</w: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pict>
          <v:rect id="_x0000_i1051" style="width:0;height:1.5pt" o:hralign="center" o:hrstd="t" o:hr="t" fillcolor="#a0a0a0" stroked="f"/>
        </w:pic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Must-Have Qualifications</w:t>
      </w:r>
    </w:p>
    <w:p w:rsidR="00423CFF" w:rsidRPr="00423CFF" w:rsidRDefault="00423CFF" w:rsidP="00423C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Minimum 3 years of experience diagnosing or repairing CNC control electronics</w:t>
      </w:r>
    </w:p>
    <w:p w:rsidR="00423CFF" w:rsidRPr="00423CFF" w:rsidRDefault="00423CFF" w:rsidP="00423C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Strong troubleshooting skills with Fanuc, Siemens (</w:t>
      </w:r>
      <w:proofErr w:type="spellStart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Sinumerik</w:t>
      </w:r>
      <w:proofErr w:type="spellEnd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), or Mitsubishi (</w:t>
      </w:r>
      <w:proofErr w:type="spellStart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Mazatrol</w:t>
      </w:r>
      <w:proofErr w:type="spellEnd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) controls (other systems are an asset)</w:t>
      </w:r>
    </w:p>
    <w:p w:rsidR="00423CFF" w:rsidRPr="00423CFF" w:rsidRDefault="00423CFF" w:rsidP="00423C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Ability to read and interpret electrical schematics and wiring diagrams</w:t>
      </w:r>
    </w:p>
    <w:p w:rsidR="00423CFF" w:rsidRPr="00423CFF" w:rsidRDefault="00423CFF" w:rsidP="00423C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Proficiency with diagnostic tools and component-level repair methods</w:t>
      </w:r>
    </w:p>
    <w:p w:rsidR="00423CFF" w:rsidRPr="00423CFF" w:rsidRDefault="00423CFF" w:rsidP="00423C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Valid Ontario driver’s license and access to a reliable vehicle (travel and mileage compensated)</w:t>
      </w:r>
    </w:p>
    <w:p w:rsidR="00423CFF" w:rsidRPr="00423CFF" w:rsidRDefault="00423CFF" w:rsidP="00423C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Strong communication and customer-service skills for on-site interactions</w: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pict>
          <v:rect id="_x0000_i1052" style="width:0;height:1.5pt" o:hralign="center" o:hrstd="t" o:hr="t" fillcolor="#a0a0a0" stroked="f"/>
        </w:pict>
      </w:r>
    </w:p>
    <w:p w:rsidR="00423CFF" w:rsidRPr="00423CFF" w:rsidRDefault="00423CFF" w:rsidP="00423C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color w:val="181818"/>
          <w:sz w:val="21"/>
          <w:szCs w:val="21"/>
        </w:rPr>
        <w:t>Nice-to-Have Qualifications</w:t>
      </w:r>
    </w:p>
    <w:p w:rsidR="00423CFF" w:rsidRPr="00423CFF" w:rsidRDefault="00423CFF" w:rsidP="00423C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Diploma or Certificate in Electronics Engineering Technology, Industrial Maintenance, or related field</w:t>
      </w:r>
    </w:p>
    <w:p w:rsidR="00423CFF" w:rsidRPr="00423CFF" w:rsidRDefault="00423CFF" w:rsidP="00423C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 xml:space="preserve">Experience with </w:t>
      </w:r>
      <w:proofErr w:type="spellStart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Heidenhain</w:t>
      </w:r>
      <w:proofErr w:type="spellEnd"/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, Hitachi Seiki, or similar CNC systems</w:t>
      </w:r>
    </w:p>
    <w:p w:rsidR="00423CFF" w:rsidRPr="00423CFF" w:rsidRDefault="00423CFF" w:rsidP="00423C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Familiarity with PLCs and motion control systems</w:t>
      </w:r>
    </w:p>
    <w:p w:rsidR="00423CFF" w:rsidRPr="00423CFF" w:rsidRDefault="00423CFF" w:rsidP="00423C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color w:val="181818"/>
          <w:sz w:val="21"/>
          <w:szCs w:val="21"/>
        </w:rPr>
      </w:pPr>
      <w:r w:rsidRPr="00423CFF">
        <w:rPr>
          <w:rStyle w:val="Strong"/>
          <w:rFonts w:ascii="Segoe UI" w:hAnsi="Segoe UI" w:cs="Segoe UI"/>
          <w:b w:val="0"/>
          <w:color w:val="181818"/>
          <w:sz w:val="21"/>
          <w:szCs w:val="21"/>
        </w:rPr>
        <w:t>Previous experience in field service, CNC repair, or machine tool maintenance</w:t>
      </w:r>
    </w:p>
    <w:p w:rsidR="00A16DDA" w:rsidRDefault="00A16DDA"/>
    <w:sectPr w:rsidR="00A16DDA" w:rsidSect="00E56E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40C"/>
    <w:multiLevelType w:val="hybridMultilevel"/>
    <w:tmpl w:val="F0DE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15DE"/>
    <w:multiLevelType w:val="multilevel"/>
    <w:tmpl w:val="16B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7F14"/>
    <w:multiLevelType w:val="multilevel"/>
    <w:tmpl w:val="C9DE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0225C"/>
    <w:multiLevelType w:val="hybridMultilevel"/>
    <w:tmpl w:val="AA44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D0587"/>
    <w:multiLevelType w:val="multilevel"/>
    <w:tmpl w:val="5758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80B7A"/>
    <w:multiLevelType w:val="hybridMultilevel"/>
    <w:tmpl w:val="E46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FF"/>
    <w:rsid w:val="00423CFF"/>
    <w:rsid w:val="00A16DDA"/>
    <w:rsid w:val="00E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CFAB"/>
  <w15:chartTrackingRefBased/>
  <w15:docId w15:val="{1837C9F4-BF8D-4FF4-894E-4C12598E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Makohon</dc:creator>
  <cp:keywords/>
  <dc:description/>
  <cp:lastModifiedBy>Yuliia Makohon</cp:lastModifiedBy>
  <cp:revision>1</cp:revision>
  <dcterms:created xsi:type="dcterms:W3CDTF">2025-10-30T19:16:00Z</dcterms:created>
  <dcterms:modified xsi:type="dcterms:W3CDTF">2025-10-30T19:19:00Z</dcterms:modified>
</cp:coreProperties>
</file>