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0B" w:rsidRDefault="0075430B" w:rsidP="0075430B">
      <w:pPr>
        <w:rPr>
          <w:rFonts w:ascii="-apple-system-font" w:eastAsia="Times New Roman" w:hAnsi="-apple-system-font"/>
        </w:rPr>
      </w:pPr>
      <w:r>
        <w:rPr>
          <w:rFonts w:ascii="-apple-system-font" w:eastAsia="Times New Roman" w:hAnsi="-apple-system-font"/>
          <w:b/>
          <w:bCs/>
        </w:rPr>
        <w:t>Job Title: Window Assembler</w:t>
      </w:r>
    </w:p>
    <w:p w:rsidR="0075430B" w:rsidRDefault="0075430B" w:rsidP="0075430B">
      <w:pPr>
        <w:rPr>
          <w:rFonts w:ascii="-apple-system-font" w:eastAsia="Times New Roman" w:hAnsi="-apple-system-font"/>
        </w:rPr>
      </w:pPr>
      <w:r>
        <w:rPr>
          <w:rFonts w:ascii="-apple-system-font" w:eastAsia="Times New Roman" w:hAnsi="-apple-system-font"/>
        </w:rPr>
        <w:t>Description:</w:t>
      </w:r>
    </w:p>
    <w:p w:rsidR="0075430B" w:rsidRDefault="0075430B" w:rsidP="0075430B">
      <w:pPr>
        <w:rPr>
          <w:rFonts w:ascii="-apple-system-font" w:eastAsia="Times New Roman" w:hAnsi="-apple-system-font"/>
        </w:rPr>
      </w:pPr>
      <w:r>
        <w:rPr>
          <w:rFonts w:ascii="-apple-system-font" w:eastAsia="Times New Roman" w:hAnsi="-apple-system-font"/>
        </w:rPr>
        <w:t>We are seeking a skilled Window Assembler to join our team. As a Window Assembler, you will fabricate and assemble various windows according to specifications and quality standards. This role involves using hand, power, and machinery to cut, shape, and assemble window components such as frames, glass panels, and hardware.</w:t>
      </w:r>
    </w:p>
    <w:p w:rsidR="0075430B" w:rsidRDefault="0075430B" w:rsidP="0075430B">
      <w:pPr>
        <w:rPr>
          <w:rFonts w:ascii="-apple-system-font" w:eastAsia="Times New Roman" w:hAnsi="-apple-system-font"/>
        </w:rPr>
      </w:pPr>
      <w:r>
        <w:rPr>
          <w:rFonts w:ascii="-apple-system-font" w:eastAsia="Times New Roman" w:hAnsi="-apple-system-font"/>
        </w:rPr>
        <w:t>Responsibilities:</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Interpret technical drawings and specifications to assemble windows accurately.</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Cut and shape window components using appropriate tools and machinery.</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Assemble window frames, insert glass panels, and install hardware such as locks and hinges.</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Ensure that assembled windows meet quality standards and specifications.</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Perform quality checks to identify and rectify any defects or discrepancies.</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Adhere to safety guidelines and protocols when operating tools and equipment.</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Collaborate with team members to optimize workflow and productivity.</w:t>
      </w:r>
    </w:p>
    <w:p w:rsidR="0075430B" w:rsidRDefault="0075430B" w:rsidP="0075430B">
      <w:pPr>
        <w:numPr>
          <w:ilvl w:val="0"/>
          <w:numId w:val="1"/>
        </w:numPr>
        <w:spacing w:before="100" w:beforeAutospacing="1" w:after="100" w:afterAutospacing="1"/>
        <w:ind w:left="0"/>
        <w:rPr>
          <w:rFonts w:ascii="-apple-system-font" w:eastAsia="Times New Roman" w:hAnsi="-apple-system-font"/>
        </w:rPr>
      </w:pPr>
      <w:r>
        <w:rPr>
          <w:rFonts w:ascii="-apple-system-font" w:eastAsia="Times New Roman" w:hAnsi="-apple-system-font"/>
        </w:rPr>
        <w:t>Maintain a clean and organized work area.</w:t>
      </w:r>
    </w:p>
    <w:p w:rsidR="0075430B" w:rsidRDefault="0075430B" w:rsidP="0075430B">
      <w:pPr>
        <w:rPr>
          <w:rFonts w:ascii="-apple-system-font" w:eastAsia="Times New Roman" w:hAnsi="-apple-system-font"/>
        </w:rPr>
      </w:pPr>
      <w:r>
        <w:rPr>
          <w:rFonts w:ascii="-apple-system-font" w:eastAsia="Times New Roman" w:hAnsi="-apple-system-font"/>
        </w:rPr>
        <w:t>Requirements:</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Proven experience as a Window Assembler or similar role in the construction or manufacturing industry for one year.</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Proficiency in using hand tools, power tools, and machinery relevant to window assembly.</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Ability to read and interpret technical drawings and specifications.</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Attention to detail and precision in assembling components.</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Strong problem-solving skills to identify and resolve assembly issues.</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Good physical stamina and the ability to lift and maneuver heavy window components.</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Effective communication skills and the ability to work well in a team environment.</w:t>
      </w:r>
    </w:p>
    <w:p w:rsidR="0075430B" w:rsidRDefault="0075430B" w:rsidP="0075430B">
      <w:pPr>
        <w:numPr>
          <w:ilvl w:val="0"/>
          <w:numId w:val="2"/>
        </w:numPr>
        <w:spacing w:before="100" w:beforeAutospacing="1" w:after="100" w:afterAutospacing="1"/>
        <w:ind w:left="0"/>
        <w:rPr>
          <w:rFonts w:ascii="-apple-system-font" w:eastAsia="Times New Roman" w:hAnsi="-apple-system-font"/>
        </w:rPr>
      </w:pPr>
      <w:r>
        <w:rPr>
          <w:rFonts w:ascii="-apple-system-font" w:eastAsia="Times New Roman" w:hAnsi="-apple-system-font"/>
        </w:rPr>
        <w:t>Commitment to safety protocols and procedures.</w:t>
      </w:r>
    </w:p>
    <w:p w:rsidR="0075430B" w:rsidRDefault="0075430B" w:rsidP="0075430B">
      <w:pPr>
        <w:rPr>
          <w:rFonts w:ascii="-apple-system-font" w:eastAsia="Times New Roman" w:hAnsi="-apple-system-font"/>
        </w:rPr>
      </w:pPr>
    </w:p>
    <w:p w:rsidR="0075430B" w:rsidRDefault="0075430B" w:rsidP="0075430B">
      <w:pPr>
        <w:rPr>
          <w:rFonts w:ascii="-apple-system-font" w:eastAsia="Times New Roman" w:hAnsi="-apple-system-font"/>
        </w:rPr>
      </w:pPr>
      <w:r>
        <w:rPr>
          <w:rFonts w:ascii="-apple-system-font" w:eastAsia="Times New Roman" w:hAnsi="-apple-system-font"/>
        </w:rPr>
        <w:t>Join our team and contribute to producing high-quality windows for residential and commercial applications. Apply now to become a valuable member of our window assembly team.</w:t>
      </w:r>
    </w:p>
    <w:p w:rsidR="00AD7BC7" w:rsidRDefault="00AD7BC7">
      <w:bookmarkStart w:id="0" w:name="_GoBack"/>
      <w:bookmarkEnd w:id="0"/>
    </w:p>
    <w:sectPr w:rsidR="00AD7B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0A6"/>
    <w:multiLevelType w:val="multilevel"/>
    <w:tmpl w:val="2B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B44CE"/>
    <w:multiLevelType w:val="multilevel"/>
    <w:tmpl w:val="A6AEE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B"/>
    <w:rsid w:val="0075430B"/>
    <w:rsid w:val="00AD7BC7"/>
    <w:rsid w:val="00EC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B935C-EC56-4CF4-8946-BF12D5B5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JVS Toronto</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Ivanienkova</dc:creator>
  <cp:keywords/>
  <dc:description/>
  <cp:lastModifiedBy>Anastasiia Ivanienkova</cp:lastModifiedBy>
  <cp:revision>1</cp:revision>
  <dcterms:created xsi:type="dcterms:W3CDTF">2024-04-05T14:48:00Z</dcterms:created>
  <dcterms:modified xsi:type="dcterms:W3CDTF">2024-04-05T14:51:00Z</dcterms:modified>
</cp:coreProperties>
</file>